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634" w:rsidRPr="008A0634" w:rsidRDefault="008A0634" w:rsidP="00362583">
      <w:pPr>
        <w:spacing w:after="0" w:line="480" w:lineRule="auto"/>
        <w:jc w:val="center"/>
        <w:rPr>
          <w:rFonts w:ascii="Times New Roman" w:eastAsia="Times New Roman" w:hAnsi="Times New Roman" w:cs="Times New Roman"/>
          <w:b/>
          <w:color w:val="0E101A"/>
          <w:sz w:val="24"/>
          <w:szCs w:val="24"/>
        </w:rPr>
      </w:pPr>
      <w:r w:rsidRPr="008A0634">
        <w:rPr>
          <w:rFonts w:ascii="Times New Roman" w:eastAsia="Times New Roman" w:hAnsi="Times New Roman" w:cs="Times New Roman"/>
          <w:b/>
          <w:color w:val="0E101A"/>
          <w:sz w:val="24"/>
          <w:szCs w:val="24"/>
        </w:rPr>
        <w:t>Written Assignment 4</w:t>
      </w:r>
    </w:p>
    <w:p w:rsidR="008A0634" w:rsidRPr="008A0634" w:rsidRDefault="008A0634" w:rsidP="00362583">
      <w:pPr>
        <w:numPr>
          <w:ilvl w:val="0"/>
          <w:numId w:val="9"/>
        </w:numPr>
        <w:spacing w:after="0" w:line="480" w:lineRule="auto"/>
        <w:jc w:val="both"/>
        <w:rPr>
          <w:rFonts w:ascii="Times New Roman" w:eastAsia="Times New Roman" w:hAnsi="Times New Roman" w:cs="Times New Roman"/>
          <w:b/>
          <w:color w:val="0E101A"/>
          <w:sz w:val="24"/>
          <w:szCs w:val="24"/>
        </w:rPr>
      </w:pPr>
      <w:r w:rsidRPr="008A0634">
        <w:rPr>
          <w:rFonts w:ascii="Times New Roman" w:eastAsia="Times New Roman" w:hAnsi="Times New Roman" w:cs="Times New Roman"/>
          <w:b/>
          <w:color w:val="0E101A"/>
          <w:sz w:val="24"/>
          <w:szCs w:val="24"/>
        </w:rPr>
        <w:t>Examine the topic of interpersonal attraction. Describe the influence of proximity, physical beauty, similarity, mutual liking, and emotional arousal on attraction. What about behavioral cues? Do men and women have different preferences for their partner’s skillsets?</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Interpersonal attraction refers to having positive feelings towards someone else. It takes place in various forms such as admiration, liking, lust, and friendship. Various factors influence the people we get attracted to such as; reciprocity, similarities, proximity, and physical attractiveness. Proximity influences interpersonal attraction as people become close and finally make friendship to people they are geographically close to and get to encounter with them daily. Also, research shows that a romantic attraction is primarily influenced by the physical beauty of a person. In dating, people are first attracted by the physical look of someone. Additionally, people tend to choose their partners who they share similar traits such as; attitude, likes, personality, education level, intelligence, social class ad race. People are also more likely to reciprocate love to those who love or like them. </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 xml:space="preserve"> A behavioral cue is an action such as a head movement or a facial expression. They refer to the non-verbal signals of communication. They include things like, social cues, mutual gaze, posture or even vocal behavior. They are very common in between people in a relationship- having a common language in which they can freely communicate secretly in front of an audience. </w:t>
      </w:r>
      <w:proofErr w:type="gramStart"/>
      <w:r w:rsidRPr="008A0634">
        <w:rPr>
          <w:rFonts w:ascii="Times New Roman" w:eastAsia="Times New Roman" w:hAnsi="Times New Roman" w:cs="Times New Roman"/>
          <w:color w:val="0E101A"/>
          <w:sz w:val="24"/>
          <w:szCs w:val="24"/>
        </w:rPr>
        <w:t>For example, a guy winking at a lady as a sign of liking her.</w:t>
      </w:r>
      <w:proofErr w:type="gramEnd"/>
      <w:r w:rsidRPr="008A0634">
        <w:rPr>
          <w:rFonts w:ascii="Times New Roman" w:eastAsia="Times New Roman" w:hAnsi="Times New Roman" w:cs="Times New Roman"/>
          <w:color w:val="0E101A"/>
          <w:sz w:val="24"/>
          <w:szCs w:val="24"/>
        </w:rPr>
        <w:t xml:space="preserve"> Generally, men and women have different preferences for their partner’s skill sets. Cross-culturally, females happen to show an increased preference for things as compared to men. Most females tend to have a strategy in choosing their mate by having a list of preferences to be contained in their life partner. </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p>
    <w:p w:rsidR="008A0634" w:rsidRPr="00362583" w:rsidRDefault="008A0634" w:rsidP="00362583">
      <w:pPr>
        <w:pStyle w:val="ListParagraph"/>
        <w:numPr>
          <w:ilvl w:val="0"/>
          <w:numId w:val="9"/>
        </w:numPr>
        <w:spacing w:after="0" w:line="480" w:lineRule="auto"/>
        <w:jc w:val="both"/>
        <w:rPr>
          <w:rFonts w:ascii="Times New Roman" w:eastAsia="Times New Roman" w:hAnsi="Times New Roman" w:cs="Times New Roman"/>
          <w:b/>
          <w:color w:val="0E101A"/>
          <w:sz w:val="24"/>
          <w:szCs w:val="24"/>
        </w:rPr>
      </w:pPr>
      <w:r w:rsidRPr="00362583">
        <w:rPr>
          <w:rFonts w:ascii="Times New Roman" w:eastAsia="Times New Roman" w:hAnsi="Times New Roman" w:cs="Times New Roman"/>
          <w:b/>
          <w:color w:val="0E101A"/>
          <w:sz w:val="24"/>
          <w:szCs w:val="24"/>
        </w:rPr>
        <w:t>Discuss family relationships, friendships, and romantic relationships. Be sure to cover topics such as attachment style, the role of similarity in friendships, and theories about love.</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 xml:space="preserve">Family relationships, friendships, and romantic relationships are all as a result of a strong bond between two or more people in a relationship. A family relationship is a connection between relatives and shares some form of kinship through blood (such as sister, brothers and parents), marriage (such as step-parents, non-blood aunts and uncles), </w:t>
      </w:r>
      <w:proofErr w:type="gramStart"/>
      <w:r w:rsidRPr="008A0634">
        <w:rPr>
          <w:rFonts w:ascii="Times New Roman" w:eastAsia="Times New Roman" w:hAnsi="Times New Roman" w:cs="Times New Roman"/>
          <w:color w:val="0E101A"/>
          <w:sz w:val="24"/>
          <w:szCs w:val="24"/>
        </w:rPr>
        <w:t>adoption</w:t>
      </w:r>
      <w:proofErr w:type="gramEnd"/>
      <w:r w:rsidRPr="008A0634">
        <w:rPr>
          <w:rFonts w:ascii="Times New Roman" w:eastAsia="Times New Roman" w:hAnsi="Times New Roman" w:cs="Times New Roman"/>
          <w:color w:val="0E101A"/>
          <w:sz w:val="24"/>
          <w:szCs w:val="24"/>
        </w:rPr>
        <w:t xml:space="preserve"> or through romantic relationships (such as a parent’s lover). It also comprises of relatives such as grandparents and cousins. Generally, people should have undying bonds within families although it’s never always the case.</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Friendships refer to what people share when two non-related people are fond of each other but not romantically and often interact with one another. Friends comprise of those people we care, respect and trust in that we confide in them and enjoy each other’s company. A good friendship is built and maintained on honesty, loyalty, and support. For a friendship to exist, the relationship should be reciprocal. </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 xml:space="preserve">A romantic relationship is when one is attracted to another persona physically especially out of their great personality. It is the relationship between a boyfriend and a girlfriend. It can be homosexual, homosexual, a civil partnership or between long term unmarried partners. Most people in a romantic relationship </w:t>
      </w:r>
      <w:proofErr w:type="gramStart"/>
      <w:r w:rsidRPr="008A0634">
        <w:rPr>
          <w:rFonts w:ascii="Times New Roman" w:eastAsia="Times New Roman" w:hAnsi="Times New Roman" w:cs="Times New Roman"/>
          <w:color w:val="0E101A"/>
          <w:sz w:val="24"/>
          <w:szCs w:val="24"/>
        </w:rPr>
        <w:t>stays</w:t>
      </w:r>
      <w:proofErr w:type="gramEnd"/>
      <w:r w:rsidRPr="008A0634">
        <w:rPr>
          <w:rFonts w:ascii="Times New Roman" w:eastAsia="Times New Roman" w:hAnsi="Times New Roman" w:cs="Times New Roman"/>
          <w:color w:val="0E101A"/>
          <w:sz w:val="24"/>
          <w:szCs w:val="24"/>
        </w:rPr>
        <w:t xml:space="preserve"> together.</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 xml:space="preserve">There are theories about love which gives an expound concept to love. Dr. Robert Sternberg in his Triangular theory of love suggests three components of love; commitment, passion, and </w:t>
      </w:r>
      <w:r w:rsidRPr="008A0634">
        <w:rPr>
          <w:rFonts w:ascii="Times New Roman" w:eastAsia="Times New Roman" w:hAnsi="Times New Roman" w:cs="Times New Roman"/>
          <w:color w:val="0E101A"/>
          <w:sz w:val="24"/>
          <w:szCs w:val="24"/>
        </w:rPr>
        <w:lastRenderedPageBreak/>
        <w:t>intimacy. He suggests that a relationship built on at least two components of love lasts longer than the one founded on one component. </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p>
    <w:p w:rsidR="008A0634" w:rsidRPr="00362583" w:rsidRDefault="008A0634" w:rsidP="00362583">
      <w:pPr>
        <w:pStyle w:val="ListParagraph"/>
        <w:numPr>
          <w:ilvl w:val="0"/>
          <w:numId w:val="9"/>
        </w:numPr>
        <w:spacing w:after="0" w:line="480" w:lineRule="auto"/>
        <w:jc w:val="both"/>
        <w:rPr>
          <w:rFonts w:ascii="Times New Roman" w:eastAsia="Times New Roman" w:hAnsi="Times New Roman" w:cs="Times New Roman"/>
          <w:b/>
          <w:color w:val="0E101A"/>
          <w:sz w:val="24"/>
          <w:szCs w:val="24"/>
        </w:rPr>
      </w:pPr>
      <w:r w:rsidRPr="00362583">
        <w:rPr>
          <w:rFonts w:ascii="Times New Roman" w:eastAsia="Times New Roman" w:hAnsi="Times New Roman" w:cs="Times New Roman"/>
          <w:b/>
          <w:color w:val="0E101A"/>
          <w:sz w:val="24"/>
          <w:szCs w:val="24"/>
        </w:rPr>
        <w:t xml:space="preserve">Identify motives for </w:t>
      </w:r>
      <w:proofErr w:type="spellStart"/>
      <w:r w:rsidRPr="00362583">
        <w:rPr>
          <w:rFonts w:ascii="Times New Roman" w:eastAsia="Times New Roman" w:hAnsi="Times New Roman" w:cs="Times New Roman"/>
          <w:b/>
          <w:color w:val="0E101A"/>
          <w:sz w:val="24"/>
          <w:szCs w:val="24"/>
        </w:rPr>
        <w:t>prosocial</w:t>
      </w:r>
      <w:proofErr w:type="spellEnd"/>
      <w:r w:rsidRPr="00362583">
        <w:rPr>
          <w:rFonts w:ascii="Times New Roman" w:eastAsia="Times New Roman" w:hAnsi="Times New Roman" w:cs="Times New Roman"/>
          <w:b/>
          <w:color w:val="0E101A"/>
          <w:sz w:val="24"/>
          <w:szCs w:val="24"/>
        </w:rPr>
        <w:t xml:space="preserve"> behavior, including the topics of kin selection theory and defensive helping.</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proofErr w:type="spellStart"/>
      <w:r w:rsidRPr="008A0634">
        <w:rPr>
          <w:rFonts w:ascii="Times New Roman" w:eastAsia="Times New Roman" w:hAnsi="Times New Roman" w:cs="Times New Roman"/>
          <w:color w:val="0E101A"/>
          <w:sz w:val="24"/>
          <w:szCs w:val="24"/>
        </w:rPr>
        <w:t>Prosocial</w:t>
      </w:r>
      <w:proofErr w:type="spellEnd"/>
      <w:r w:rsidRPr="008A0634">
        <w:rPr>
          <w:rFonts w:ascii="Times New Roman" w:eastAsia="Times New Roman" w:hAnsi="Times New Roman" w:cs="Times New Roman"/>
          <w:color w:val="0E101A"/>
          <w:sz w:val="24"/>
          <w:szCs w:val="24"/>
        </w:rPr>
        <w:t xml:space="preserve"> behavior refers to behaviors such as comforting, sharing and helping. It reflects responses to states such as emotional distress, unmet material desire, and instrumental need. </w:t>
      </w:r>
      <w:proofErr w:type="spellStart"/>
      <w:proofErr w:type="gramStart"/>
      <w:r w:rsidRPr="008A0634">
        <w:rPr>
          <w:rFonts w:ascii="Times New Roman" w:eastAsia="Times New Roman" w:hAnsi="Times New Roman" w:cs="Times New Roman"/>
          <w:color w:val="0E101A"/>
          <w:sz w:val="24"/>
          <w:szCs w:val="24"/>
        </w:rPr>
        <w:t>prosocial</w:t>
      </w:r>
      <w:proofErr w:type="spellEnd"/>
      <w:proofErr w:type="gramEnd"/>
      <w:r w:rsidRPr="008A0634">
        <w:rPr>
          <w:rFonts w:ascii="Times New Roman" w:eastAsia="Times New Roman" w:hAnsi="Times New Roman" w:cs="Times New Roman"/>
          <w:color w:val="0E101A"/>
          <w:sz w:val="24"/>
          <w:szCs w:val="24"/>
        </w:rPr>
        <w:t xml:space="preserve"> behavior is usually motivated by pure altruism which includes helping other people with zero expectation of nothing in return. It is also motivated by empathy towards needy people or from a close relationship between the needy and the benefactor. It is compelled by factors such as egoism where an individual chooses to help the other to improve his self-image to the public. Also compelled by a reciprocal benefit where you help someone today and expect the person to return the favor in the future. </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The kin selection theory refers to altruism which improves a relative’s fitness and that of the individual. It is a natural selection in which the role of a relative in selecting a genetic fitness. The theory of kin selection founded the study of social behavior. Hamilton suggests that the theory plays a role in sociality, cooperation, and altruism evolution. The kin selection goes beyond the relationship between a parent and its offspring. It promotes the evolution of altruism where the energy invested by one person is compensated by the relatives. The number of beneficiaries increases in the bases of the closeness between the beneficiaries and altruism. As a conclusion, according to the kin selection theory, the elements of kin selection increase the behavior of giving aid. It can evolve when the beneficiaries compensate the aid giver for the energy invested and for any losses incurred while helping. </w:t>
      </w:r>
    </w:p>
    <w:p w:rsidR="008A0634" w:rsidRPr="00362583" w:rsidRDefault="008A0634" w:rsidP="00362583">
      <w:pPr>
        <w:pStyle w:val="ListParagraph"/>
        <w:numPr>
          <w:ilvl w:val="0"/>
          <w:numId w:val="9"/>
        </w:numPr>
        <w:spacing w:after="0" w:line="480" w:lineRule="auto"/>
        <w:jc w:val="both"/>
        <w:rPr>
          <w:rFonts w:ascii="Times New Roman" w:eastAsia="Times New Roman" w:hAnsi="Times New Roman" w:cs="Times New Roman"/>
          <w:b/>
          <w:color w:val="0E101A"/>
          <w:sz w:val="24"/>
          <w:szCs w:val="24"/>
        </w:rPr>
      </w:pPr>
      <w:r w:rsidRPr="00362583">
        <w:rPr>
          <w:rFonts w:ascii="Times New Roman" w:eastAsia="Times New Roman" w:hAnsi="Times New Roman" w:cs="Times New Roman"/>
          <w:b/>
          <w:color w:val="0E101A"/>
          <w:sz w:val="24"/>
          <w:szCs w:val="24"/>
        </w:rPr>
        <w:lastRenderedPageBreak/>
        <w:t>Discuss factors that reduce helping behavior. Also explain the effects of being helped, including the phenomenon of helping behavior inducing negative reactions. What factors lead to negative or positive reactions among people being helped?</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In social situations, some people are more helpful as compared to others which differ according to the altruistic personality of an individual. This personality involves emotional and cognitive responses that one feels for the other. People who have an altruistic personality take feeling empathy and sympathy to others as a social responsibility. Such people showcase their care in a wide variety such as volunteering, donating organs and helping a co-worker. This personality is evident even to a small child for they turn to be the most helpful ones they are adults. </w:t>
      </w:r>
    </w:p>
    <w:p w:rsidR="008A0634" w:rsidRP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Some factors reduce helping behavior since we do not help everyone on an equal measure. Some people are close to you more than others and hence are prioritized before helping externally- for example, between helping a family relative and a street person. Also, some people just seem worthy of help than others. This is measured by the extent of emotions evoked by the needy- for instance, between helping a well-abled street man and a less-abled man in the street or between a street man and a street child. The helping behavior can also be influenced by the fact that the needy person is requesting money to buy a luxurious item as compared to helping someone borrowing money for food or milk. </w:t>
      </w:r>
    </w:p>
    <w:p w:rsidR="008A0634" w:rsidRDefault="008A0634" w:rsidP="00362583">
      <w:pPr>
        <w:spacing w:after="0" w:line="480" w:lineRule="auto"/>
        <w:jc w:val="both"/>
        <w:rPr>
          <w:rFonts w:ascii="Times New Roman" w:eastAsia="Times New Roman" w:hAnsi="Times New Roman" w:cs="Times New Roman"/>
          <w:color w:val="0E101A"/>
          <w:sz w:val="24"/>
          <w:szCs w:val="24"/>
        </w:rPr>
      </w:pPr>
      <w:r w:rsidRPr="008A0634">
        <w:rPr>
          <w:rFonts w:ascii="Times New Roman" w:eastAsia="Times New Roman" w:hAnsi="Times New Roman" w:cs="Times New Roman"/>
          <w:color w:val="0E101A"/>
          <w:sz w:val="24"/>
          <w:szCs w:val="24"/>
        </w:rPr>
        <w:t xml:space="preserve">A phenomenon of helping behavior inducing negative reaction includes where one is helped and fails to be grateful but instead complains that the help is so little. This makes someone feel useless and regret having helped anyway. The person is unlikely to help again. Some factors lead to negative or positive reactions among people being helped. When you help someone and not brag about to others or keep on blackmailing them to do favors for you since you did help them at one point in time evokes negative reactions among people being helped. Whereas having </w:t>
      </w:r>
      <w:r w:rsidRPr="008A0634">
        <w:rPr>
          <w:rFonts w:ascii="Times New Roman" w:eastAsia="Times New Roman" w:hAnsi="Times New Roman" w:cs="Times New Roman"/>
          <w:color w:val="0E101A"/>
          <w:sz w:val="24"/>
          <w:szCs w:val="24"/>
        </w:rPr>
        <w:lastRenderedPageBreak/>
        <w:t>helped someone with the relevant resource they need, can evoke negative reactions among people being helped. For instance, when a friend is holding a fundraising project for a medical bill and offer the financial support and possible ask them if there is any other way you can assist instead of just praying for them.</w:t>
      </w: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Default="00362583" w:rsidP="00362583">
      <w:pPr>
        <w:spacing w:after="0" w:line="480" w:lineRule="auto"/>
        <w:jc w:val="both"/>
        <w:rPr>
          <w:rFonts w:ascii="Times New Roman" w:eastAsia="Times New Roman" w:hAnsi="Times New Roman" w:cs="Times New Roman"/>
          <w:color w:val="0E101A"/>
          <w:sz w:val="24"/>
          <w:szCs w:val="24"/>
        </w:rPr>
      </w:pPr>
    </w:p>
    <w:p w:rsidR="00362583" w:rsidRPr="008A0634" w:rsidRDefault="00362583" w:rsidP="00362583">
      <w:pPr>
        <w:spacing w:after="0" w:line="480" w:lineRule="auto"/>
        <w:jc w:val="both"/>
        <w:rPr>
          <w:rFonts w:ascii="Times New Roman" w:eastAsia="Times New Roman" w:hAnsi="Times New Roman" w:cs="Times New Roman"/>
          <w:color w:val="0E101A"/>
          <w:sz w:val="24"/>
          <w:szCs w:val="24"/>
        </w:rPr>
      </w:pPr>
      <w:bookmarkStart w:id="0" w:name="_GoBack"/>
      <w:bookmarkEnd w:id="0"/>
    </w:p>
    <w:p w:rsidR="00E021BC" w:rsidRPr="00362583" w:rsidRDefault="008A0634" w:rsidP="00362583">
      <w:pPr>
        <w:spacing w:line="480" w:lineRule="auto"/>
        <w:jc w:val="center"/>
        <w:rPr>
          <w:rFonts w:ascii="Times New Roman" w:hAnsi="Times New Roman" w:cs="Times New Roman"/>
          <w:b/>
          <w:sz w:val="24"/>
          <w:szCs w:val="24"/>
        </w:rPr>
      </w:pPr>
      <w:r w:rsidRPr="00362583">
        <w:rPr>
          <w:rFonts w:ascii="Times New Roman" w:hAnsi="Times New Roman" w:cs="Times New Roman"/>
          <w:b/>
          <w:sz w:val="24"/>
          <w:szCs w:val="24"/>
        </w:rPr>
        <w:lastRenderedPageBreak/>
        <w:t>References</w:t>
      </w:r>
    </w:p>
    <w:p w:rsidR="00362583" w:rsidRPr="00362583" w:rsidRDefault="00362583" w:rsidP="003625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sidRPr="00362583">
        <w:rPr>
          <w:rFonts w:ascii="Times New Roman" w:hAnsi="Times New Roman" w:cs="Times New Roman"/>
          <w:sz w:val="24"/>
          <w:szCs w:val="24"/>
          <w:lang w:val="en"/>
        </w:rPr>
        <w:t xml:space="preserve">Byrne, D. (1961). </w:t>
      </w:r>
      <w:proofErr w:type="gramStart"/>
      <w:r w:rsidRPr="00362583">
        <w:rPr>
          <w:rFonts w:ascii="Times New Roman" w:hAnsi="Times New Roman" w:cs="Times New Roman"/>
          <w:sz w:val="24"/>
          <w:szCs w:val="24"/>
          <w:lang w:val="en"/>
        </w:rPr>
        <w:t>Interpersonal attraction and attitude similarity.</w:t>
      </w:r>
      <w:proofErr w:type="gramEnd"/>
      <w:r w:rsidRPr="00362583">
        <w:rPr>
          <w:rFonts w:ascii="Times New Roman" w:hAnsi="Times New Roman" w:cs="Times New Roman"/>
          <w:sz w:val="24"/>
          <w:szCs w:val="24"/>
          <w:lang w:val="en"/>
        </w:rPr>
        <w:t xml:space="preserve"> </w:t>
      </w:r>
      <w:proofErr w:type="gramStart"/>
      <w:r w:rsidRPr="00362583">
        <w:rPr>
          <w:rFonts w:ascii="Times New Roman" w:hAnsi="Times New Roman" w:cs="Times New Roman"/>
          <w:sz w:val="24"/>
          <w:szCs w:val="24"/>
          <w:lang w:val="en"/>
        </w:rPr>
        <w:t>The Journal of Abnormal and Social Psychology, 62(3), 713.</w:t>
      </w:r>
      <w:proofErr w:type="gramEnd"/>
    </w:p>
    <w:p w:rsidR="00362583" w:rsidRPr="00362583" w:rsidRDefault="00362583" w:rsidP="003625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sidRPr="00362583">
        <w:rPr>
          <w:rFonts w:ascii="Times New Roman" w:hAnsi="Times New Roman" w:cs="Times New Roman"/>
          <w:sz w:val="24"/>
          <w:szCs w:val="24"/>
          <w:lang w:val="en"/>
        </w:rPr>
        <w:t xml:space="preserve">Chu, K. M. (2009). </w:t>
      </w:r>
      <w:proofErr w:type="gramStart"/>
      <w:r w:rsidRPr="00362583">
        <w:rPr>
          <w:rFonts w:ascii="Times New Roman" w:hAnsi="Times New Roman" w:cs="Times New Roman"/>
          <w:sz w:val="24"/>
          <w:szCs w:val="24"/>
          <w:lang w:val="en"/>
        </w:rPr>
        <w:t>A study of members' helping behaviors in online community.</w:t>
      </w:r>
      <w:proofErr w:type="gramEnd"/>
      <w:r w:rsidRPr="00362583">
        <w:rPr>
          <w:rFonts w:ascii="Times New Roman" w:hAnsi="Times New Roman" w:cs="Times New Roman"/>
          <w:sz w:val="24"/>
          <w:szCs w:val="24"/>
          <w:lang w:val="en"/>
        </w:rPr>
        <w:t xml:space="preserve"> </w:t>
      </w:r>
      <w:proofErr w:type="gramStart"/>
      <w:r w:rsidRPr="00362583">
        <w:rPr>
          <w:rFonts w:ascii="Times New Roman" w:hAnsi="Times New Roman" w:cs="Times New Roman"/>
          <w:sz w:val="24"/>
          <w:szCs w:val="24"/>
          <w:lang w:val="en"/>
        </w:rPr>
        <w:t>Internet Research.</w:t>
      </w:r>
      <w:proofErr w:type="gramEnd"/>
    </w:p>
    <w:p w:rsidR="00362583" w:rsidRPr="00362583" w:rsidRDefault="00362583" w:rsidP="003625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sidRPr="00362583">
        <w:rPr>
          <w:rFonts w:ascii="Times New Roman" w:hAnsi="Times New Roman" w:cs="Times New Roman"/>
          <w:sz w:val="24"/>
          <w:szCs w:val="24"/>
          <w:lang w:val="en"/>
        </w:rPr>
        <w:t xml:space="preserve">Smith, J. M. (1964). </w:t>
      </w:r>
      <w:proofErr w:type="gramStart"/>
      <w:r w:rsidRPr="00362583">
        <w:rPr>
          <w:rFonts w:ascii="Times New Roman" w:hAnsi="Times New Roman" w:cs="Times New Roman"/>
          <w:sz w:val="24"/>
          <w:szCs w:val="24"/>
          <w:lang w:val="en"/>
        </w:rPr>
        <w:t>Group selection and kin selection.</w:t>
      </w:r>
      <w:proofErr w:type="gramEnd"/>
      <w:r w:rsidRPr="00362583">
        <w:rPr>
          <w:rFonts w:ascii="Times New Roman" w:hAnsi="Times New Roman" w:cs="Times New Roman"/>
          <w:sz w:val="24"/>
          <w:szCs w:val="24"/>
          <w:lang w:val="en"/>
        </w:rPr>
        <w:t xml:space="preserve"> Nature, 201(4924), 1145-1147.</w:t>
      </w:r>
    </w:p>
    <w:p w:rsidR="00362583" w:rsidRPr="00362583" w:rsidRDefault="00362583" w:rsidP="003625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362583">
        <w:rPr>
          <w:rFonts w:ascii="Times New Roman" w:hAnsi="Times New Roman" w:cs="Times New Roman"/>
          <w:sz w:val="24"/>
          <w:szCs w:val="24"/>
          <w:lang w:val="en"/>
        </w:rPr>
        <w:t>Stocker, C. M., &amp; Richmond, M. K. (2007).</w:t>
      </w:r>
      <w:proofErr w:type="gramEnd"/>
      <w:r w:rsidRPr="00362583">
        <w:rPr>
          <w:rFonts w:ascii="Times New Roman" w:hAnsi="Times New Roman" w:cs="Times New Roman"/>
          <w:sz w:val="24"/>
          <w:szCs w:val="24"/>
          <w:lang w:val="en"/>
        </w:rPr>
        <w:t xml:space="preserve"> </w:t>
      </w:r>
      <w:proofErr w:type="gramStart"/>
      <w:r w:rsidRPr="00362583">
        <w:rPr>
          <w:rFonts w:ascii="Times New Roman" w:hAnsi="Times New Roman" w:cs="Times New Roman"/>
          <w:sz w:val="24"/>
          <w:szCs w:val="24"/>
          <w:lang w:val="en"/>
        </w:rPr>
        <w:t>Longitudinal associations between hostility in adolescents' family relationships and friendships and hostility in their romantic relationships.</w:t>
      </w:r>
      <w:proofErr w:type="gramEnd"/>
      <w:r w:rsidRPr="00362583">
        <w:rPr>
          <w:rFonts w:ascii="Times New Roman" w:hAnsi="Times New Roman" w:cs="Times New Roman"/>
          <w:sz w:val="24"/>
          <w:szCs w:val="24"/>
          <w:lang w:val="en"/>
        </w:rPr>
        <w:t xml:space="preserve"> </w:t>
      </w:r>
      <w:proofErr w:type="gramStart"/>
      <w:r w:rsidRPr="00362583">
        <w:rPr>
          <w:rFonts w:ascii="Times New Roman" w:hAnsi="Times New Roman" w:cs="Times New Roman"/>
          <w:sz w:val="24"/>
          <w:szCs w:val="24"/>
          <w:lang w:val="en"/>
        </w:rPr>
        <w:t>Journal of Family Psychology, 21(3), 490.</w:t>
      </w:r>
      <w:proofErr w:type="gramEnd"/>
    </w:p>
    <w:p w:rsidR="00362583" w:rsidRPr="00362583" w:rsidRDefault="00362583" w:rsidP="003625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ascii="Times New Roman" w:hAnsi="Times New Roman" w:cs="Times New Roman"/>
          <w:sz w:val="24"/>
          <w:szCs w:val="24"/>
          <w:lang w:val="en"/>
        </w:rPr>
      </w:pPr>
    </w:p>
    <w:p w:rsidR="008A0634" w:rsidRPr="00362583" w:rsidRDefault="008A0634" w:rsidP="00362583">
      <w:pPr>
        <w:spacing w:line="480" w:lineRule="auto"/>
        <w:jc w:val="both"/>
        <w:rPr>
          <w:rFonts w:ascii="Times New Roman" w:hAnsi="Times New Roman" w:cs="Times New Roman"/>
          <w:sz w:val="24"/>
          <w:szCs w:val="24"/>
        </w:rPr>
      </w:pPr>
    </w:p>
    <w:sectPr w:rsidR="008A0634" w:rsidRPr="00362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3788"/>
    <w:multiLevelType w:val="multilevel"/>
    <w:tmpl w:val="1E121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C26D08"/>
    <w:multiLevelType w:val="multilevel"/>
    <w:tmpl w:val="158E7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631DB4"/>
    <w:multiLevelType w:val="multilevel"/>
    <w:tmpl w:val="71EC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EE243C"/>
    <w:multiLevelType w:val="multilevel"/>
    <w:tmpl w:val="7B084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B03AB9"/>
    <w:multiLevelType w:val="multilevel"/>
    <w:tmpl w:val="FB94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222667"/>
    <w:multiLevelType w:val="multilevel"/>
    <w:tmpl w:val="D66EF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252039"/>
    <w:multiLevelType w:val="multilevel"/>
    <w:tmpl w:val="A580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9D798D"/>
    <w:multiLevelType w:val="multilevel"/>
    <w:tmpl w:val="B4B4F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C32CD4"/>
    <w:multiLevelType w:val="multilevel"/>
    <w:tmpl w:val="14D45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3E06FDB"/>
    <w:multiLevelType w:val="multilevel"/>
    <w:tmpl w:val="D820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662ED3"/>
    <w:multiLevelType w:val="multilevel"/>
    <w:tmpl w:val="3914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4A3182"/>
    <w:multiLevelType w:val="multilevel"/>
    <w:tmpl w:val="12082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10"/>
  </w:num>
  <w:num w:numId="5">
    <w:abstractNumId w:val="3"/>
  </w:num>
  <w:num w:numId="6">
    <w:abstractNumId w:val="4"/>
  </w:num>
  <w:num w:numId="7">
    <w:abstractNumId w:val="9"/>
  </w:num>
  <w:num w:numId="8">
    <w:abstractNumId w:val="11"/>
  </w:num>
  <w:num w:numId="9">
    <w:abstractNumId w:val="2"/>
  </w:num>
  <w:num w:numId="10">
    <w:abstractNumId w:val="7"/>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08"/>
    <w:rsid w:val="00060FDF"/>
    <w:rsid w:val="000B20D6"/>
    <w:rsid w:val="00104E26"/>
    <w:rsid w:val="00260446"/>
    <w:rsid w:val="00362583"/>
    <w:rsid w:val="003802E5"/>
    <w:rsid w:val="00380E7E"/>
    <w:rsid w:val="00426CE6"/>
    <w:rsid w:val="004318DE"/>
    <w:rsid w:val="004547E5"/>
    <w:rsid w:val="004C75C5"/>
    <w:rsid w:val="006342A9"/>
    <w:rsid w:val="006F6D96"/>
    <w:rsid w:val="007A4887"/>
    <w:rsid w:val="008A0634"/>
    <w:rsid w:val="009D2348"/>
    <w:rsid w:val="00A140A2"/>
    <w:rsid w:val="00BC6B73"/>
    <w:rsid w:val="00C05C59"/>
    <w:rsid w:val="00CB7D08"/>
    <w:rsid w:val="00E021BC"/>
    <w:rsid w:val="00E86193"/>
    <w:rsid w:val="00EF6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D08"/>
    <w:pPr>
      <w:spacing w:after="160" w:line="256" w:lineRule="auto"/>
    </w:pPr>
  </w:style>
  <w:style w:type="paragraph" w:styleId="Heading2">
    <w:name w:val="heading 2"/>
    <w:basedOn w:val="Normal"/>
    <w:next w:val="Normal"/>
    <w:link w:val="Heading2Char"/>
    <w:uiPriority w:val="9"/>
    <w:semiHidden/>
    <w:unhideWhenUsed/>
    <w:qFormat/>
    <w:rsid w:val="00E021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F66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F66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F66F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F66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EF66FC"/>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EF66FC"/>
    <w:rPr>
      <w:i/>
      <w:iCs/>
    </w:rPr>
  </w:style>
  <w:style w:type="character" w:styleId="Hyperlink">
    <w:name w:val="Hyperlink"/>
    <w:basedOn w:val="DefaultParagraphFont"/>
    <w:uiPriority w:val="99"/>
    <w:semiHidden/>
    <w:unhideWhenUsed/>
    <w:rsid w:val="00EF66FC"/>
    <w:rPr>
      <w:color w:val="0000FF"/>
      <w:u w:val="single"/>
    </w:rPr>
  </w:style>
  <w:style w:type="character" w:customStyle="1" w:styleId="Heading2Char">
    <w:name w:val="Heading 2 Char"/>
    <w:basedOn w:val="DefaultParagraphFont"/>
    <w:link w:val="Heading2"/>
    <w:uiPriority w:val="9"/>
    <w:semiHidden/>
    <w:rsid w:val="00E021BC"/>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E021BC"/>
  </w:style>
  <w:style w:type="character" w:customStyle="1" w:styleId="e24kjd">
    <w:name w:val="e24kjd"/>
    <w:basedOn w:val="DefaultParagraphFont"/>
    <w:rsid w:val="00E021BC"/>
  </w:style>
  <w:style w:type="character" w:styleId="Strong">
    <w:name w:val="Strong"/>
    <w:basedOn w:val="DefaultParagraphFont"/>
    <w:uiPriority w:val="22"/>
    <w:qFormat/>
    <w:rsid w:val="00E021BC"/>
    <w:rPr>
      <w:b/>
      <w:bCs/>
    </w:rPr>
  </w:style>
  <w:style w:type="paragraph" w:styleId="ListParagraph">
    <w:name w:val="List Paragraph"/>
    <w:basedOn w:val="Normal"/>
    <w:uiPriority w:val="34"/>
    <w:qFormat/>
    <w:rsid w:val="008A06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D08"/>
    <w:pPr>
      <w:spacing w:after="160" w:line="256" w:lineRule="auto"/>
    </w:pPr>
  </w:style>
  <w:style w:type="paragraph" w:styleId="Heading2">
    <w:name w:val="heading 2"/>
    <w:basedOn w:val="Normal"/>
    <w:next w:val="Normal"/>
    <w:link w:val="Heading2Char"/>
    <w:uiPriority w:val="9"/>
    <w:semiHidden/>
    <w:unhideWhenUsed/>
    <w:qFormat/>
    <w:rsid w:val="00E021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F66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F66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F66F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F66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EF66FC"/>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EF66FC"/>
    <w:rPr>
      <w:i/>
      <w:iCs/>
    </w:rPr>
  </w:style>
  <w:style w:type="character" w:styleId="Hyperlink">
    <w:name w:val="Hyperlink"/>
    <w:basedOn w:val="DefaultParagraphFont"/>
    <w:uiPriority w:val="99"/>
    <w:semiHidden/>
    <w:unhideWhenUsed/>
    <w:rsid w:val="00EF66FC"/>
    <w:rPr>
      <w:color w:val="0000FF"/>
      <w:u w:val="single"/>
    </w:rPr>
  </w:style>
  <w:style w:type="character" w:customStyle="1" w:styleId="Heading2Char">
    <w:name w:val="Heading 2 Char"/>
    <w:basedOn w:val="DefaultParagraphFont"/>
    <w:link w:val="Heading2"/>
    <w:uiPriority w:val="9"/>
    <w:semiHidden/>
    <w:rsid w:val="00E021BC"/>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E021BC"/>
  </w:style>
  <w:style w:type="character" w:customStyle="1" w:styleId="e24kjd">
    <w:name w:val="e24kjd"/>
    <w:basedOn w:val="DefaultParagraphFont"/>
    <w:rsid w:val="00E021BC"/>
  </w:style>
  <w:style w:type="character" w:styleId="Strong">
    <w:name w:val="Strong"/>
    <w:basedOn w:val="DefaultParagraphFont"/>
    <w:uiPriority w:val="22"/>
    <w:qFormat/>
    <w:rsid w:val="00E021BC"/>
    <w:rPr>
      <w:b/>
      <w:bCs/>
    </w:rPr>
  </w:style>
  <w:style w:type="paragraph" w:styleId="ListParagraph">
    <w:name w:val="List Paragraph"/>
    <w:basedOn w:val="Normal"/>
    <w:uiPriority w:val="34"/>
    <w:qFormat/>
    <w:rsid w:val="008A0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4038">
      <w:bodyDiv w:val="1"/>
      <w:marLeft w:val="0"/>
      <w:marRight w:val="0"/>
      <w:marTop w:val="0"/>
      <w:marBottom w:val="0"/>
      <w:divBdr>
        <w:top w:val="none" w:sz="0" w:space="0" w:color="auto"/>
        <w:left w:val="none" w:sz="0" w:space="0" w:color="auto"/>
        <w:bottom w:val="none" w:sz="0" w:space="0" w:color="auto"/>
        <w:right w:val="none" w:sz="0" w:space="0" w:color="auto"/>
      </w:divBdr>
      <w:divsChild>
        <w:div w:id="1889878921">
          <w:marLeft w:val="0"/>
          <w:marRight w:val="0"/>
          <w:marTop w:val="0"/>
          <w:marBottom w:val="0"/>
          <w:divBdr>
            <w:top w:val="none" w:sz="0" w:space="0" w:color="auto"/>
            <w:left w:val="none" w:sz="0" w:space="0" w:color="auto"/>
            <w:bottom w:val="none" w:sz="0" w:space="0" w:color="auto"/>
            <w:right w:val="none" w:sz="0" w:space="0" w:color="auto"/>
          </w:divBdr>
        </w:div>
        <w:div w:id="23214859">
          <w:marLeft w:val="0"/>
          <w:marRight w:val="0"/>
          <w:marTop w:val="0"/>
          <w:marBottom w:val="0"/>
          <w:divBdr>
            <w:top w:val="none" w:sz="0" w:space="0" w:color="auto"/>
            <w:left w:val="none" w:sz="0" w:space="0" w:color="auto"/>
            <w:bottom w:val="none" w:sz="0" w:space="0" w:color="auto"/>
            <w:right w:val="none" w:sz="0" w:space="0" w:color="auto"/>
          </w:divBdr>
        </w:div>
        <w:div w:id="717434431">
          <w:marLeft w:val="0"/>
          <w:marRight w:val="0"/>
          <w:marTop w:val="0"/>
          <w:marBottom w:val="0"/>
          <w:divBdr>
            <w:top w:val="none" w:sz="0" w:space="0" w:color="auto"/>
            <w:left w:val="none" w:sz="0" w:space="0" w:color="auto"/>
            <w:bottom w:val="none" w:sz="0" w:space="0" w:color="auto"/>
            <w:right w:val="none" w:sz="0" w:space="0" w:color="auto"/>
          </w:divBdr>
        </w:div>
        <w:div w:id="838233039">
          <w:marLeft w:val="0"/>
          <w:marRight w:val="0"/>
          <w:marTop w:val="0"/>
          <w:marBottom w:val="0"/>
          <w:divBdr>
            <w:top w:val="none" w:sz="0" w:space="0" w:color="auto"/>
            <w:left w:val="none" w:sz="0" w:space="0" w:color="auto"/>
            <w:bottom w:val="none" w:sz="0" w:space="0" w:color="auto"/>
            <w:right w:val="none" w:sz="0" w:space="0" w:color="auto"/>
          </w:divBdr>
        </w:div>
      </w:divsChild>
    </w:div>
    <w:div w:id="77217252">
      <w:bodyDiv w:val="1"/>
      <w:marLeft w:val="0"/>
      <w:marRight w:val="0"/>
      <w:marTop w:val="0"/>
      <w:marBottom w:val="0"/>
      <w:divBdr>
        <w:top w:val="none" w:sz="0" w:space="0" w:color="auto"/>
        <w:left w:val="none" w:sz="0" w:space="0" w:color="auto"/>
        <w:bottom w:val="none" w:sz="0" w:space="0" w:color="auto"/>
        <w:right w:val="none" w:sz="0" w:space="0" w:color="auto"/>
      </w:divBdr>
    </w:div>
    <w:div w:id="90129906">
      <w:bodyDiv w:val="1"/>
      <w:marLeft w:val="0"/>
      <w:marRight w:val="0"/>
      <w:marTop w:val="0"/>
      <w:marBottom w:val="0"/>
      <w:divBdr>
        <w:top w:val="none" w:sz="0" w:space="0" w:color="auto"/>
        <w:left w:val="none" w:sz="0" w:space="0" w:color="auto"/>
        <w:bottom w:val="none" w:sz="0" w:space="0" w:color="auto"/>
        <w:right w:val="none" w:sz="0" w:space="0" w:color="auto"/>
      </w:divBdr>
      <w:divsChild>
        <w:div w:id="571891424">
          <w:marLeft w:val="0"/>
          <w:marRight w:val="0"/>
          <w:marTop w:val="0"/>
          <w:marBottom w:val="0"/>
          <w:divBdr>
            <w:top w:val="single" w:sz="6" w:space="7" w:color="E5E5E5"/>
            <w:left w:val="none" w:sz="0" w:space="0" w:color="auto"/>
            <w:bottom w:val="none" w:sz="0" w:space="0" w:color="auto"/>
            <w:right w:val="none" w:sz="0" w:space="0" w:color="auto"/>
          </w:divBdr>
        </w:div>
        <w:div w:id="190344790">
          <w:marLeft w:val="0"/>
          <w:marRight w:val="0"/>
          <w:marTop w:val="0"/>
          <w:marBottom w:val="0"/>
          <w:divBdr>
            <w:top w:val="none" w:sz="0" w:space="0" w:color="auto"/>
            <w:left w:val="none" w:sz="0" w:space="0" w:color="auto"/>
            <w:bottom w:val="none" w:sz="0" w:space="0" w:color="auto"/>
            <w:right w:val="none" w:sz="0" w:space="0" w:color="auto"/>
          </w:divBdr>
          <w:divsChild>
            <w:div w:id="577982236">
              <w:marLeft w:val="0"/>
              <w:marRight w:val="0"/>
              <w:marTop w:val="0"/>
              <w:marBottom w:val="0"/>
              <w:divBdr>
                <w:top w:val="none" w:sz="0" w:space="0" w:color="auto"/>
                <w:left w:val="none" w:sz="0" w:space="0" w:color="auto"/>
                <w:bottom w:val="none" w:sz="0" w:space="0" w:color="auto"/>
                <w:right w:val="none" w:sz="0" w:space="0" w:color="auto"/>
              </w:divBdr>
              <w:divsChild>
                <w:div w:id="1849521231">
                  <w:marLeft w:val="0"/>
                  <w:marRight w:val="0"/>
                  <w:marTop w:val="0"/>
                  <w:marBottom w:val="0"/>
                  <w:divBdr>
                    <w:top w:val="none" w:sz="0" w:space="0" w:color="auto"/>
                    <w:left w:val="none" w:sz="0" w:space="0" w:color="auto"/>
                    <w:bottom w:val="none" w:sz="0" w:space="0" w:color="auto"/>
                    <w:right w:val="none" w:sz="0" w:space="0" w:color="auto"/>
                  </w:divBdr>
                  <w:divsChild>
                    <w:div w:id="129239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53842">
      <w:bodyDiv w:val="1"/>
      <w:marLeft w:val="0"/>
      <w:marRight w:val="0"/>
      <w:marTop w:val="0"/>
      <w:marBottom w:val="0"/>
      <w:divBdr>
        <w:top w:val="none" w:sz="0" w:space="0" w:color="auto"/>
        <w:left w:val="none" w:sz="0" w:space="0" w:color="auto"/>
        <w:bottom w:val="none" w:sz="0" w:space="0" w:color="auto"/>
        <w:right w:val="none" w:sz="0" w:space="0" w:color="auto"/>
      </w:divBdr>
      <w:divsChild>
        <w:div w:id="1489518212">
          <w:marLeft w:val="0"/>
          <w:marRight w:val="0"/>
          <w:marTop w:val="0"/>
          <w:marBottom w:val="0"/>
          <w:divBdr>
            <w:top w:val="single" w:sz="6" w:space="7" w:color="E5E5E5"/>
            <w:left w:val="none" w:sz="0" w:space="0" w:color="auto"/>
            <w:bottom w:val="none" w:sz="0" w:space="0" w:color="auto"/>
            <w:right w:val="none" w:sz="0" w:space="0" w:color="auto"/>
          </w:divBdr>
        </w:div>
        <w:div w:id="580531724">
          <w:marLeft w:val="0"/>
          <w:marRight w:val="0"/>
          <w:marTop w:val="0"/>
          <w:marBottom w:val="0"/>
          <w:divBdr>
            <w:top w:val="none" w:sz="0" w:space="0" w:color="auto"/>
            <w:left w:val="none" w:sz="0" w:space="0" w:color="auto"/>
            <w:bottom w:val="none" w:sz="0" w:space="0" w:color="auto"/>
            <w:right w:val="none" w:sz="0" w:space="0" w:color="auto"/>
          </w:divBdr>
          <w:divsChild>
            <w:div w:id="293995144">
              <w:marLeft w:val="0"/>
              <w:marRight w:val="0"/>
              <w:marTop w:val="0"/>
              <w:marBottom w:val="0"/>
              <w:divBdr>
                <w:top w:val="none" w:sz="0" w:space="0" w:color="auto"/>
                <w:left w:val="none" w:sz="0" w:space="0" w:color="auto"/>
                <w:bottom w:val="none" w:sz="0" w:space="0" w:color="auto"/>
                <w:right w:val="none" w:sz="0" w:space="0" w:color="auto"/>
              </w:divBdr>
              <w:divsChild>
                <w:div w:id="833230456">
                  <w:marLeft w:val="0"/>
                  <w:marRight w:val="0"/>
                  <w:marTop w:val="0"/>
                  <w:marBottom w:val="0"/>
                  <w:divBdr>
                    <w:top w:val="none" w:sz="0" w:space="0" w:color="auto"/>
                    <w:left w:val="none" w:sz="0" w:space="0" w:color="auto"/>
                    <w:bottom w:val="none" w:sz="0" w:space="0" w:color="auto"/>
                    <w:right w:val="none" w:sz="0" w:space="0" w:color="auto"/>
                  </w:divBdr>
                  <w:divsChild>
                    <w:div w:id="16476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25890">
      <w:bodyDiv w:val="1"/>
      <w:marLeft w:val="0"/>
      <w:marRight w:val="0"/>
      <w:marTop w:val="0"/>
      <w:marBottom w:val="0"/>
      <w:divBdr>
        <w:top w:val="none" w:sz="0" w:space="0" w:color="auto"/>
        <w:left w:val="none" w:sz="0" w:space="0" w:color="auto"/>
        <w:bottom w:val="none" w:sz="0" w:space="0" w:color="auto"/>
        <w:right w:val="none" w:sz="0" w:space="0" w:color="auto"/>
      </w:divBdr>
    </w:div>
    <w:div w:id="162009885">
      <w:bodyDiv w:val="1"/>
      <w:marLeft w:val="0"/>
      <w:marRight w:val="0"/>
      <w:marTop w:val="0"/>
      <w:marBottom w:val="0"/>
      <w:divBdr>
        <w:top w:val="none" w:sz="0" w:space="0" w:color="auto"/>
        <w:left w:val="none" w:sz="0" w:space="0" w:color="auto"/>
        <w:bottom w:val="none" w:sz="0" w:space="0" w:color="auto"/>
        <w:right w:val="none" w:sz="0" w:space="0" w:color="auto"/>
      </w:divBdr>
    </w:div>
    <w:div w:id="167870150">
      <w:bodyDiv w:val="1"/>
      <w:marLeft w:val="0"/>
      <w:marRight w:val="0"/>
      <w:marTop w:val="0"/>
      <w:marBottom w:val="0"/>
      <w:divBdr>
        <w:top w:val="none" w:sz="0" w:space="0" w:color="auto"/>
        <w:left w:val="none" w:sz="0" w:space="0" w:color="auto"/>
        <w:bottom w:val="none" w:sz="0" w:space="0" w:color="auto"/>
        <w:right w:val="none" w:sz="0" w:space="0" w:color="auto"/>
      </w:divBdr>
      <w:divsChild>
        <w:div w:id="1117526502">
          <w:marLeft w:val="0"/>
          <w:marRight w:val="0"/>
          <w:marTop w:val="0"/>
          <w:marBottom w:val="0"/>
          <w:divBdr>
            <w:top w:val="single" w:sz="6" w:space="7" w:color="E5E5E5"/>
            <w:left w:val="none" w:sz="0" w:space="0" w:color="auto"/>
            <w:bottom w:val="none" w:sz="0" w:space="0" w:color="auto"/>
            <w:right w:val="none" w:sz="0" w:space="0" w:color="auto"/>
          </w:divBdr>
        </w:div>
        <w:div w:id="883908398">
          <w:marLeft w:val="0"/>
          <w:marRight w:val="0"/>
          <w:marTop w:val="0"/>
          <w:marBottom w:val="0"/>
          <w:divBdr>
            <w:top w:val="none" w:sz="0" w:space="0" w:color="auto"/>
            <w:left w:val="none" w:sz="0" w:space="0" w:color="auto"/>
            <w:bottom w:val="none" w:sz="0" w:space="0" w:color="auto"/>
            <w:right w:val="none" w:sz="0" w:space="0" w:color="auto"/>
          </w:divBdr>
          <w:divsChild>
            <w:div w:id="1235580904">
              <w:marLeft w:val="0"/>
              <w:marRight w:val="0"/>
              <w:marTop w:val="0"/>
              <w:marBottom w:val="0"/>
              <w:divBdr>
                <w:top w:val="none" w:sz="0" w:space="0" w:color="auto"/>
                <w:left w:val="none" w:sz="0" w:space="0" w:color="auto"/>
                <w:bottom w:val="none" w:sz="0" w:space="0" w:color="auto"/>
                <w:right w:val="none" w:sz="0" w:space="0" w:color="auto"/>
              </w:divBdr>
              <w:divsChild>
                <w:div w:id="1542088193">
                  <w:marLeft w:val="0"/>
                  <w:marRight w:val="0"/>
                  <w:marTop w:val="0"/>
                  <w:marBottom w:val="0"/>
                  <w:divBdr>
                    <w:top w:val="none" w:sz="0" w:space="0" w:color="auto"/>
                    <w:left w:val="none" w:sz="0" w:space="0" w:color="auto"/>
                    <w:bottom w:val="none" w:sz="0" w:space="0" w:color="auto"/>
                    <w:right w:val="none" w:sz="0" w:space="0" w:color="auto"/>
                  </w:divBdr>
                  <w:divsChild>
                    <w:div w:id="59266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297125">
      <w:bodyDiv w:val="1"/>
      <w:marLeft w:val="0"/>
      <w:marRight w:val="0"/>
      <w:marTop w:val="0"/>
      <w:marBottom w:val="0"/>
      <w:divBdr>
        <w:top w:val="none" w:sz="0" w:space="0" w:color="auto"/>
        <w:left w:val="none" w:sz="0" w:space="0" w:color="auto"/>
        <w:bottom w:val="none" w:sz="0" w:space="0" w:color="auto"/>
        <w:right w:val="none" w:sz="0" w:space="0" w:color="auto"/>
      </w:divBdr>
      <w:divsChild>
        <w:div w:id="664406875">
          <w:marLeft w:val="0"/>
          <w:marRight w:val="0"/>
          <w:marTop w:val="0"/>
          <w:marBottom w:val="0"/>
          <w:divBdr>
            <w:top w:val="single" w:sz="6" w:space="7" w:color="E5E5E5"/>
            <w:left w:val="none" w:sz="0" w:space="0" w:color="auto"/>
            <w:bottom w:val="none" w:sz="0" w:space="0" w:color="auto"/>
            <w:right w:val="none" w:sz="0" w:space="0" w:color="auto"/>
          </w:divBdr>
        </w:div>
        <w:div w:id="1762480881">
          <w:marLeft w:val="0"/>
          <w:marRight w:val="0"/>
          <w:marTop w:val="0"/>
          <w:marBottom w:val="0"/>
          <w:divBdr>
            <w:top w:val="none" w:sz="0" w:space="0" w:color="auto"/>
            <w:left w:val="none" w:sz="0" w:space="0" w:color="auto"/>
            <w:bottom w:val="none" w:sz="0" w:space="0" w:color="auto"/>
            <w:right w:val="none" w:sz="0" w:space="0" w:color="auto"/>
          </w:divBdr>
          <w:divsChild>
            <w:div w:id="1200359484">
              <w:marLeft w:val="0"/>
              <w:marRight w:val="0"/>
              <w:marTop w:val="0"/>
              <w:marBottom w:val="0"/>
              <w:divBdr>
                <w:top w:val="none" w:sz="0" w:space="0" w:color="auto"/>
                <w:left w:val="none" w:sz="0" w:space="0" w:color="auto"/>
                <w:bottom w:val="none" w:sz="0" w:space="0" w:color="auto"/>
                <w:right w:val="none" w:sz="0" w:space="0" w:color="auto"/>
              </w:divBdr>
              <w:divsChild>
                <w:div w:id="1524706916">
                  <w:marLeft w:val="0"/>
                  <w:marRight w:val="0"/>
                  <w:marTop w:val="0"/>
                  <w:marBottom w:val="0"/>
                  <w:divBdr>
                    <w:top w:val="none" w:sz="0" w:space="0" w:color="auto"/>
                    <w:left w:val="none" w:sz="0" w:space="0" w:color="auto"/>
                    <w:bottom w:val="none" w:sz="0" w:space="0" w:color="auto"/>
                    <w:right w:val="none" w:sz="0" w:space="0" w:color="auto"/>
                  </w:divBdr>
                  <w:divsChild>
                    <w:div w:id="47599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449966">
      <w:bodyDiv w:val="1"/>
      <w:marLeft w:val="0"/>
      <w:marRight w:val="0"/>
      <w:marTop w:val="0"/>
      <w:marBottom w:val="0"/>
      <w:divBdr>
        <w:top w:val="none" w:sz="0" w:space="0" w:color="auto"/>
        <w:left w:val="none" w:sz="0" w:space="0" w:color="auto"/>
        <w:bottom w:val="none" w:sz="0" w:space="0" w:color="auto"/>
        <w:right w:val="none" w:sz="0" w:space="0" w:color="auto"/>
      </w:divBdr>
    </w:div>
    <w:div w:id="308242245">
      <w:bodyDiv w:val="1"/>
      <w:marLeft w:val="0"/>
      <w:marRight w:val="0"/>
      <w:marTop w:val="0"/>
      <w:marBottom w:val="0"/>
      <w:divBdr>
        <w:top w:val="none" w:sz="0" w:space="0" w:color="auto"/>
        <w:left w:val="none" w:sz="0" w:space="0" w:color="auto"/>
        <w:bottom w:val="none" w:sz="0" w:space="0" w:color="auto"/>
        <w:right w:val="none" w:sz="0" w:space="0" w:color="auto"/>
      </w:divBdr>
      <w:divsChild>
        <w:div w:id="259144425">
          <w:marLeft w:val="0"/>
          <w:marRight w:val="0"/>
          <w:marTop w:val="0"/>
          <w:marBottom w:val="0"/>
          <w:divBdr>
            <w:top w:val="single" w:sz="6" w:space="7" w:color="E5E5E5"/>
            <w:left w:val="none" w:sz="0" w:space="0" w:color="auto"/>
            <w:bottom w:val="none" w:sz="0" w:space="0" w:color="auto"/>
            <w:right w:val="none" w:sz="0" w:space="0" w:color="auto"/>
          </w:divBdr>
        </w:div>
        <w:div w:id="1620532441">
          <w:marLeft w:val="0"/>
          <w:marRight w:val="0"/>
          <w:marTop w:val="0"/>
          <w:marBottom w:val="0"/>
          <w:divBdr>
            <w:top w:val="none" w:sz="0" w:space="0" w:color="auto"/>
            <w:left w:val="none" w:sz="0" w:space="0" w:color="auto"/>
            <w:bottom w:val="none" w:sz="0" w:space="0" w:color="auto"/>
            <w:right w:val="none" w:sz="0" w:space="0" w:color="auto"/>
          </w:divBdr>
          <w:divsChild>
            <w:div w:id="1470367934">
              <w:marLeft w:val="0"/>
              <w:marRight w:val="0"/>
              <w:marTop w:val="0"/>
              <w:marBottom w:val="0"/>
              <w:divBdr>
                <w:top w:val="none" w:sz="0" w:space="0" w:color="auto"/>
                <w:left w:val="none" w:sz="0" w:space="0" w:color="auto"/>
                <w:bottom w:val="none" w:sz="0" w:space="0" w:color="auto"/>
                <w:right w:val="none" w:sz="0" w:space="0" w:color="auto"/>
              </w:divBdr>
              <w:divsChild>
                <w:div w:id="632641621">
                  <w:marLeft w:val="0"/>
                  <w:marRight w:val="0"/>
                  <w:marTop w:val="0"/>
                  <w:marBottom w:val="0"/>
                  <w:divBdr>
                    <w:top w:val="none" w:sz="0" w:space="0" w:color="auto"/>
                    <w:left w:val="none" w:sz="0" w:space="0" w:color="auto"/>
                    <w:bottom w:val="none" w:sz="0" w:space="0" w:color="auto"/>
                    <w:right w:val="none" w:sz="0" w:space="0" w:color="auto"/>
                  </w:divBdr>
                  <w:divsChild>
                    <w:div w:id="23088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830421">
      <w:bodyDiv w:val="1"/>
      <w:marLeft w:val="0"/>
      <w:marRight w:val="0"/>
      <w:marTop w:val="0"/>
      <w:marBottom w:val="0"/>
      <w:divBdr>
        <w:top w:val="none" w:sz="0" w:space="0" w:color="auto"/>
        <w:left w:val="none" w:sz="0" w:space="0" w:color="auto"/>
        <w:bottom w:val="none" w:sz="0" w:space="0" w:color="auto"/>
        <w:right w:val="none" w:sz="0" w:space="0" w:color="auto"/>
      </w:divBdr>
    </w:div>
    <w:div w:id="927422196">
      <w:bodyDiv w:val="1"/>
      <w:marLeft w:val="0"/>
      <w:marRight w:val="0"/>
      <w:marTop w:val="0"/>
      <w:marBottom w:val="0"/>
      <w:divBdr>
        <w:top w:val="none" w:sz="0" w:space="0" w:color="auto"/>
        <w:left w:val="none" w:sz="0" w:space="0" w:color="auto"/>
        <w:bottom w:val="none" w:sz="0" w:space="0" w:color="auto"/>
        <w:right w:val="none" w:sz="0" w:space="0" w:color="auto"/>
      </w:divBdr>
    </w:div>
    <w:div w:id="1207255666">
      <w:bodyDiv w:val="1"/>
      <w:marLeft w:val="0"/>
      <w:marRight w:val="0"/>
      <w:marTop w:val="0"/>
      <w:marBottom w:val="0"/>
      <w:divBdr>
        <w:top w:val="none" w:sz="0" w:space="0" w:color="auto"/>
        <w:left w:val="none" w:sz="0" w:space="0" w:color="auto"/>
        <w:bottom w:val="none" w:sz="0" w:space="0" w:color="auto"/>
        <w:right w:val="none" w:sz="0" w:space="0" w:color="auto"/>
      </w:divBdr>
    </w:div>
    <w:div w:id="1223176976">
      <w:bodyDiv w:val="1"/>
      <w:marLeft w:val="0"/>
      <w:marRight w:val="0"/>
      <w:marTop w:val="0"/>
      <w:marBottom w:val="0"/>
      <w:divBdr>
        <w:top w:val="none" w:sz="0" w:space="0" w:color="auto"/>
        <w:left w:val="none" w:sz="0" w:space="0" w:color="auto"/>
        <w:bottom w:val="none" w:sz="0" w:space="0" w:color="auto"/>
        <w:right w:val="none" w:sz="0" w:space="0" w:color="auto"/>
      </w:divBdr>
    </w:div>
    <w:div w:id="1622229354">
      <w:bodyDiv w:val="1"/>
      <w:marLeft w:val="0"/>
      <w:marRight w:val="0"/>
      <w:marTop w:val="0"/>
      <w:marBottom w:val="0"/>
      <w:divBdr>
        <w:top w:val="none" w:sz="0" w:space="0" w:color="auto"/>
        <w:left w:val="none" w:sz="0" w:space="0" w:color="auto"/>
        <w:bottom w:val="none" w:sz="0" w:space="0" w:color="auto"/>
        <w:right w:val="none" w:sz="0" w:space="0" w:color="auto"/>
      </w:divBdr>
    </w:div>
    <w:div w:id="199021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6</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8</cp:revision>
  <dcterms:created xsi:type="dcterms:W3CDTF">2020-04-09T17:45:00Z</dcterms:created>
  <dcterms:modified xsi:type="dcterms:W3CDTF">2020-04-10T11:36:00Z</dcterms:modified>
</cp:coreProperties>
</file>